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65" w:rsidRDefault="005427FF" w:rsidP="001F7C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Camila de Avila Dal’Bo</w:t>
      </w:r>
    </w:p>
    <w:p w:rsidR="001F7C65" w:rsidRPr="001F7C65" w:rsidRDefault="005427FF" w:rsidP="001F7C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fr-FR"/>
        </w:rPr>
      </w:pPr>
      <w:r w:rsidRPr="001F7C65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19685</wp:posOffset>
                </wp:positionV>
                <wp:extent cx="1266825" cy="1362075"/>
                <wp:effectExtent l="0" t="0" r="8255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362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F7F5055" id="Rectangle 3" o:spid="_x0000_s1026" style="position:absolute;margin-left:1.15pt;margin-top:1.55pt;width:99.75pt;height:107.2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" filled="f" strokecolor="black [3213]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fr-FR"/>
        </w:rPr>
        <w:drawing>
          <wp:inline distT="0" distB="0" distL="0" distR="0">
            <wp:extent cx="1334770" cy="1381125"/>
            <wp:effectExtent l="19050" t="0" r="0" b="0"/>
            <wp:docPr id="4" name="Image 0" descr="Camila de Avila Dal'Bo_Erasmus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ila de Avila Dal'Bo_Erasmus+.png"/>
                    <pic:cNvPicPr/>
                  </pic:nvPicPr>
                  <pic:blipFill>
                    <a:blip r:embed="rId5" cstate="print"/>
                    <a:srcRect l="3447" r="-46"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C65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fr-FR"/>
        </w:rPr>
        <w:t xml:space="preserve"> </w:t>
      </w:r>
    </w:p>
    <w:p w:rsidR="001F7C65" w:rsidRPr="001F7C65" w:rsidRDefault="001F7C65" w:rsidP="001F7C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Statut : </w:t>
      </w:r>
      <w:r w:rsidR="00904E3F">
        <w:t>Étudiante Erasmus</w:t>
      </w:r>
    </w:p>
    <w:p w:rsidR="001F7C65" w:rsidRPr="001F7C65" w:rsidRDefault="001F7C65" w:rsidP="001F7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7C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CV : </w:t>
      </w:r>
    </w:p>
    <w:p w:rsidR="001F7C65" w:rsidRPr="001F7C65" w:rsidRDefault="001F7C65" w:rsidP="001F7C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7C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Diplômes :</w:t>
      </w:r>
      <w:r w:rsidR="00904E3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904E3F" w:rsidRPr="00904E3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BSc Biologie, MSc Neurobiologie, PhD Neuroscience (en cours)</w:t>
      </w:r>
    </w:p>
    <w:p w:rsidR="001F7C65" w:rsidRPr="004D5939" w:rsidRDefault="001F7C65" w:rsidP="001F7C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fr-FR"/>
        </w:rPr>
      </w:pPr>
      <w:r w:rsidRPr="001F7C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PARCOURS : </w:t>
      </w:r>
    </w:p>
    <w:p w:rsidR="001F7C65" w:rsidRPr="001F7C65" w:rsidRDefault="001F7C65" w:rsidP="001F7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7C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CONTACTS :</w:t>
      </w:r>
    </w:p>
    <w:p w:rsidR="001F7C65" w:rsidRPr="001F7C65" w:rsidRDefault="0043509B" w:rsidP="001F7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Camila de Avila Dal’Bo</w:t>
      </w:r>
    </w:p>
    <w:p w:rsidR="001F7C65" w:rsidRPr="001F7C65" w:rsidRDefault="001F7C65" w:rsidP="001F7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7C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Tel : </w:t>
      </w:r>
      <w:r w:rsidR="005427FF">
        <w:rPr>
          <w:rFonts w:ascii="Times New Roman" w:eastAsia="Times New Roman" w:hAnsi="Times New Roman" w:cs="Times New Roman"/>
          <w:sz w:val="24"/>
          <w:szCs w:val="24"/>
          <w:lang w:eastAsia="fr-FR"/>
        </w:rPr>
        <w:t>07 69 35 01 31</w:t>
      </w:r>
    </w:p>
    <w:p w:rsidR="001F7C65" w:rsidRPr="005427FF" w:rsidRDefault="001F7C65" w:rsidP="001F7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  <w:r w:rsidRPr="005427FF"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  <w:t xml:space="preserve">e-mail : </w:t>
      </w:r>
      <w:r w:rsidR="005427FF" w:rsidRPr="005427FF"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  <w:t>camila.avila@criucpq.ulaval.ca</w:t>
      </w:r>
    </w:p>
    <w:p w:rsidR="001F7C65" w:rsidRPr="00904E3F" w:rsidRDefault="001F7C65" w:rsidP="001F7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7C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RATTACHEMENT </w:t>
      </w:r>
      <w:r w:rsidRPr="00904E3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:</w:t>
      </w:r>
      <w:r w:rsidR="00904E3F" w:rsidRPr="00904E3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Université Laval, Québec - Canada</w:t>
      </w:r>
    </w:p>
    <w:p w:rsidR="001F7C65" w:rsidRPr="00904E3F" w:rsidRDefault="001F7C65" w:rsidP="00904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F7C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THEME DE RECHERCHE : </w:t>
      </w:r>
      <w:r w:rsidR="00904E3F" w:rsidRPr="00904E3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Modulations des effets hyperphagiques de la relaxine-3 par l’estradiol</w:t>
      </w:r>
      <w:r w:rsidR="00904E3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</w:p>
    <w:p w:rsidR="001F7C65" w:rsidRDefault="001F7C65" w:rsidP="001F7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COMPETENCES :</w:t>
      </w:r>
      <w:r w:rsidR="00904E3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1F7C65" w:rsidRDefault="001F7C65" w:rsidP="001F7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F7C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PUBLICATIONS</w:t>
      </w:r>
      <w:r w:rsidR="004D593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  <w:r w:rsidRPr="001F7C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904E3F" w:rsidRPr="0043509B" w:rsidRDefault="00904E3F" w:rsidP="00904E3F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val="pt-BR" w:eastAsia="fr-FR"/>
        </w:rPr>
      </w:pPr>
      <w:r w:rsidRPr="00904E3F">
        <w:rPr>
          <w:rFonts w:ascii="Times New Roman" w:eastAsia="Times New Roman" w:hAnsi="Times New Roman" w:cs="Times New Roman"/>
          <w:bCs/>
          <w:lang w:val="en-CA" w:eastAsia="fr-FR"/>
        </w:rPr>
        <w:t xml:space="preserve">“Differential effects of relaxin-3 and a selective relaxin-3 receptor agonist on food and water intake and hypothalamic neuronal activity in rats.” </w:t>
      </w:r>
      <w:r w:rsidRPr="00904E3F">
        <w:rPr>
          <w:rFonts w:ascii="Times New Roman" w:eastAsia="Times New Roman" w:hAnsi="Times New Roman" w:cs="Times New Roman"/>
          <w:bCs/>
          <w:lang w:val="pt-BR" w:eastAsia="fr-FR"/>
        </w:rPr>
        <w:t xml:space="preserve">Camila de Ávila, Sandrine Chometton, Christophe Lenglos, Juliane Calvez, Andrew L. Gundlach, Elena Timofeeva. Behavioural Brain Research. In press. </w:t>
      </w:r>
    </w:p>
    <w:p w:rsidR="00904E3F" w:rsidRPr="00904E3F" w:rsidRDefault="00904E3F" w:rsidP="00904E3F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eastAsia="fr-FR"/>
        </w:rPr>
      </w:pPr>
      <w:r w:rsidRPr="0043509B">
        <w:rPr>
          <w:rFonts w:ascii="Times New Roman" w:eastAsia="Times New Roman" w:hAnsi="Times New Roman" w:cs="Times New Roman"/>
          <w:bCs/>
          <w:lang w:val="pt-BR" w:eastAsia="fr-FR"/>
        </w:rPr>
        <w:t xml:space="preserve"> "Inhibition of oxytocin and vasopressin neuron activity in rat hypothalamic paraventricular nucleus by relaxin-3/RXFP3 signalling" by Alan Kania, Anna Czerw, Agnieszka Grabowiecka, Camila de Ávila, Tomasz Blasiak, Zenon Rajfur, Marian H Lewandowski, Grzegorz Hess, Elena Timofeeva, Andrew L Gundlach, and Anna Blasiak. </w:t>
      </w:r>
      <w:r w:rsidRPr="00904E3F">
        <w:rPr>
          <w:rFonts w:ascii="Times New Roman" w:eastAsia="Times New Roman" w:hAnsi="Times New Roman" w:cs="Times New Roman"/>
          <w:bCs/>
          <w:lang w:eastAsia="fr-FR"/>
        </w:rPr>
        <w:t>The Journal of Physiology. DOI: 10.1113/JP273787</w:t>
      </w:r>
    </w:p>
    <w:p w:rsidR="00904E3F" w:rsidRPr="00904E3F" w:rsidRDefault="00904E3F" w:rsidP="00904E3F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eastAsia="fr-FR"/>
        </w:rPr>
      </w:pPr>
      <w:r w:rsidRPr="00904E3F">
        <w:rPr>
          <w:rFonts w:ascii="Times New Roman" w:eastAsia="Times New Roman" w:hAnsi="Times New Roman" w:cs="Times New Roman"/>
          <w:bCs/>
          <w:lang w:val="en-CA" w:eastAsia="fr-FR"/>
        </w:rPr>
        <w:t xml:space="preserve">“Sex-specific effects of chronic administration of relaxin-3 on food intake, body weight and hypothalamo-pituitary-gonadal axis in rats” Juliane Calvez, Camila de Ávila, Geneviève Guèvremont, Elena Timofeeva. Journal of Neuroendocrinology. DOI: 10.1111/jne.12439. </w:t>
      </w:r>
    </w:p>
    <w:p w:rsidR="00904E3F" w:rsidRPr="0043509B" w:rsidRDefault="00904E3F" w:rsidP="00904E3F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val="en-CA" w:eastAsia="fr-FR"/>
        </w:rPr>
      </w:pPr>
      <w:r w:rsidRPr="00904E3F">
        <w:rPr>
          <w:rFonts w:ascii="Times New Roman" w:eastAsia="Times New Roman" w:hAnsi="Times New Roman" w:cs="Times New Roman"/>
          <w:bCs/>
          <w:lang w:val="en-CA" w:eastAsia="fr-FR"/>
        </w:rPr>
        <w:t xml:space="preserve"> “Stress induced binge-like eating depends on activity of relaxin-3 system in female rats”. </w:t>
      </w:r>
      <w:r w:rsidRPr="00904E3F">
        <w:rPr>
          <w:rFonts w:ascii="Times New Roman" w:eastAsia="Times New Roman" w:hAnsi="Times New Roman" w:cs="Times New Roman"/>
          <w:bCs/>
          <w:lang w:val="pt-BR" w:eastAsia="fr-FR"/>
        </w:rPr>
        <w:t xml:space="preserve">Juliane Calvez, Camila de Ávila, Louis-Olivier Matte, Geneviève Guèvremont, Andrew Gundlach, Elena Timofeeva. </w:t>
      </w:r>
      <w:r w:rsidRPr="00904E3F">
        <w:rPr>
          <w:rFonts w:ascii="Times New Roman" w:eastAsia="Times New Roman" w:hAnsi="Times New Roman" w:cs="Times New Roman"/>
          <w:bCs/>
          <w:lang w:val="en-CA" w:eastAsia="fr-FR"/>
        </w:rPr>
        <w:t xml:space="preserve">Neuropharmacology. 102 (2016) 207e215.  </w:t>
      </w:r>
    </w:p>
    <w:p w:rsidR="00904E3F" w:rsidRPr="00904E3F" w:rsidRDefault="00904E3F" w:rsidP="00904E3F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val="en-CA" w:eastAsia="fr-FR"/>
        </w:rPr>
      </w:pPr>
      <w:r w:rsidRPr="00904E3F">
        <w:rPr>
          <w:rFonts w:ascii="Times New Roman" w:eastAsia="Times New Roman" w:hAnsi="Times New Roman" w:cs="Times New Roman"/>
          <w:bCs/>
          <w:lang w:val="en-CA" w:eastAsia="fr-FR"/>
        </w:rPr>
        <w:t xml:space="preserve"> “Sex-specific effects of Relaxin-3 on food intake and body weight gain” Juliane Calvez; Camila de Ávila, Elena Timofeeva. British Journal of Pharmacology. DOI: 10.1111/bph.13530</w:t>
      </w:r>
    </w:p>
    <w:p w:rsidR="001F7C65" w:rsidRPr="001F7C65" w:rsidRDefault="001F7C65" w:rsidP="001F7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Informations complémentaires :</w:t>
      </w:r>
    </w:p>
    <w:p w:rsidR="00EC5F00" w:rsidRDefault="00EC5F00"/>
    <w:sectPr w:rsidR="00EC5F00" w:rsidSect="00EC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3AFD"/>
    <w:multiLevelType w:val="multilevel"/>
    <w:tmpl w:val="63F8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D56DF7"/>
    <w:multiLevelType w:val="multilevel"/>
    <w:tmpl w:val="5A6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65"/>
    <w:rsid w:val="001244CB"/>
    <w:rsid w:val="00182F8A"/>
    <w:rsid w:val="001F7C65"/>
    <w:rsid w:val="003F2D01"/>
    <w:rsid w:val="00410A56"/>
    <w:rsid w:val="00425CA0"/>
    <w:rsid w:val="0043509B"/>
    <w:rsid w:val="00482623"/>
    <w:rsid w:val="004D5939"/>
    <w:rsid w:val="005427FF"/>
    <w:rsid w:val="008179D2"/>
    <w:rsid w:val="00904E3F"/>
    <w:rsid w:val="00950D8E"/>
    <w:rsid w:val="009D47B0"/>
    <w:rsid w:val="009F28C0"/>
    <w:rsid w:val="00C70662"/>
    <w:rsid w:val="00CE1236"/>
    <w:rsid w:val="00D23159"/>
    <w:rsid w:val="00E72928"/>
    <w:rsid w:val="00EC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02FCD-D77F-41C6-BACA-279E42EF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00"/>
  </w:style>
  <w:style w:type="paragraph" w:styleId="Titre1">
    <w:name w:val="heading 1"/>
    <w:basedOn w:val="Normal"/>
    <w:link w:val="Titre1Car"/>
    <w:uiPriority w:val="9"/>
    <w:qFormat/>
    <w:rsid w:val="001F7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F7C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7C6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F7C6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F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F7C6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F7C6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F7C65"/>
    <w:rPr>
      <w:i/>
      <w:iCs/>
    </w:rPr>
  </w:style>
  <w:style w:type="paragraph" w:customStyle="1" w:styleId="articlefooter-share">
    <w:name w:val="articlefooter-share"/>
    <w:basedOn w:val="Normal"/>
    <w:rsid w:val="001F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rticlefooter-share-label">
    <w:name w:val="articlefooter-share-label"/>
    <w:basedOn w:val="Policepardfaut"/>
    <w:rsid w:val="001F7C65"/>
  </w:style>
  <w:style w:type="character" w:customStyle="1" w:styleId="calendar-num">
    <w:name w:val="calendar-num"/>
    <w:basedOn w:val="Policepardfaut"/>
    <w:rsid w:val="001F7C65"/>
  </w:style>
  <w:style w:type="paragraph" w:styleId="Textedebulles">
    <w:name w:val="Balloon Text"/>
    <w:basedOn w:val="Normal"/>
    <w:link w:val="TextedebullesCar"/>
    <w:uiPriority w:val="99"/>
    <w:semiHidden/>
    <w:unhideWhenUsed/>
    <w:rsid w:val="001F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Corinne Joffre</cp:lastModifiedBy>
  <cp:revision>2</cp:revision>
  <dcterms:created xsi:type="dcterms:W3CDTF">2017-11-24T12:15:00Z</dcterms:created>
  <dcterms:modified xsi:type="dcterms:W3CDTF">2017-11-24T12:15:00Z</dcterms:modified>
</cp:coreProperties>
</file>